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rPr>
          <w:rFonts w:ascii="仿宋_GB2312" w:eastAsia="仿宋_GB2312"/>
          <w:sz w:val="30"/>
          <w:szCs w:val="30"/>
        </w:rPr>
      </w:pPr>
      <w:bookmarkStart w:id="0" w:name="OLE_LINK1"/>
      <w:r>
        <w:rPr>
          <w:rFonts w:hint="eastAsia" w:ascii="仿宋_GB2312" w:eastAsia="仿宋_GB2312"/>
          <w:sz w:val="30"/>
          <w:szCs w:val="30"/>
        </w:rPr>
        <w:t>附件</w:t>
      </w:r>
      <w:r>
        <w:rPr>
          <w:rFonts w:hint="eastAsia" w:eastAsia="仿宋_GB2312"/>
          <w:sz w:val="30"/>
          <w:szCs w:val="30"/>
        </w:rPr>
        <w:t>2</w:t>
      </w:r>
    </w:p>
    <w:p>
      <w:pPr>
        <w:spacing w:line="560" w:lineRule="exact"/>
        <w:jc w:val="center"/>
        <w:rPr>
          <w:rFonts w:hint="eastAsia" w:ascii="方正小标宋简体" w:hAnsi="华文中宋" w:eastAsia="方正小标宋简体"/>
          <w:bCs/>
          <w:sz w:val="28"/>
          <w:szCs w:val="28"/>
        </w:rPr>
      </w:pPr>
      <w:r>
        <w:rPr>
          <w:rFonts w:hint="eastAsia" w:ascii="方正小标宋简体" w:hAnsi="华文中宋" w:eastAsia="方正小标宋简体"/>
          <w:bCs/>
          <w:sz w:val="28"/>
          <w:szCs w:val="28"/>
          <w:lang w:val="en-US" w:eastAsia="zh-CN"/>
        </w:rPr>
        <w:t>2020年</w:t>
      </w:r>
      <w:r>
        <w:rPr>
          <w:rFonts w:hint="eastAsia" w:ascii="方正小标宋简体" w:hAnsi="华文中宋" w:eastAsia="方正小标宋简体"/>
          <w:bCs/>
          <w:sz w:val="28"/>
          <w:szCs w:val="28"/>
        </w:rPr>
        <w:t>高校思想政治工作骨干在职攻读博士学位</w:t>
      </w:r>
      <w:r>
        <w:rPr>
          <w:rFonts w:hint="eastAsia" w:ascii="方正小标宋简体" w:hAnsi="华文中宋" w:eastAsia="方正小标宋简体"/>
          <w:sz w:val="28"/>
          <w:szCs w:val="28"/>
        </w:rPr>
        <w:t>报考资格审查</w:t>
      </w:r>
      <w:r>
        <w:rPr>
          <w:rFonts w:hint="eastAsia" w:ascii="方正小标宋简体" w:hAnsi="华文中宋" w:eastAsia="方正小标宋简体"/>
          <w:bCs/>
          <w:sz w:val="28"/>
          <w:szCs w:val="28"/>
        </w:rPr>
        <w:t>表</w:t>
      </w:r>
    </w:p>
    <w:p>
      <w:pPr>
        <w:spacing w:line="560" w:lineRule="exact"/>
        <w:jc w:val="center"/>
        <w:rPr>
          <w:rFonts w:hint="eastAsia" w:ascii="方正小标宋简体" w:hAnsi="华文中宋" w:eastAsia="方正小标宋简体"/>
          <w:bCs/>
          <w:sz w:val="28"/>
          <w:szCs w:val="28"/>
        </w:rPr>
      </w:pPr>
    </w:p>
    <w:tbl>
      <w:tblPr>
        <w:tblStyle w:val="3"/>
        <w:tblW w:w="84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7"/>
        <w:gridCol w:w="1620"/>
        <w:gridCol w:w="564"/>
        <w:gridCol w:w="1204"/>
        <w:gridCol w:w="1059"/>
        <w:gridCol w:w="275"/>
        <w:gridCol w:w="891"/>
        <w:gridCol w:w="495"/>
        <w:gridCol w:w="11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207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姓    名</w:t>
            </w:r>
          </w:p>
        </w:tc>
        <w:tc>
          <w:tcPr>
            <w:tcW w:w="2184" w:type="dxa"/>
            <w:gridSpan w:val="2"/>
            <w:shd w:val="clear" w:color="auto" w:fill="auto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</w:t>
            </w: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性    别</w:t>
            </w:r>
          </w:p>
        </w:tc>
        <w:tc>
          <w:tcPr>
            <w:tcW w:w="2225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62" w:type="dxa"/>
            <w:gridSpan w:val="2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207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政治面貌</w:t>
            </w:r>
          </w:p>
        </w:tc>
        <w:tc>
          <w:tcPr>
            <w:tcW w:w="218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出生日期</w:t>
            </w:r>
          </w:p>
        </w:tc>
        <w:tc>
          <w:tcPr>
            <w:tcW w:w="2225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662" w:type="dxa"/>
            <w:gridSpan w:val="2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207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工作学校</w:t>
            </w:r>
          </w:p>
        </w:tc>
        <w:tc>
          <w:tcPr>
            <w:tcW w:w="218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工作院系（部门）</w:t>
            </w:r>
          </w:p>
        </w:tc>
        <w:tc>
          <w:tcPr>
            <w:tcW w:w="2225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662" w:type="dxa"/>
            <w:gridSpan w:val="2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207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民    族</w:t>
            </w:r>
          </w:p>
        </w:tc>
        <w:tc>
          <w:tcPr>
            <w:tcW w:w="2184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204" w:type="dxa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身份证号</w:t>
            </w:r>
          </w:p>
        </w:tc>
        <w:tc>
          <w:tcPr>
            <w:tcW w:w="3887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207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专业技术职    务</w:t>
            </w:r>
          </w:p>
        </w:tc>
        <w:tc>
          <w:tcPr>
            <w:tcW w:w="2184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204" w:type="dxa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行政职务</w:t>
            </w:r>
          </w:p>
        </w:tc>
        <w:tc>
          <w:tcPr>
            <w:tcW w:w="3887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207" w:type="dxa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毕业学校</w:t>
            </w:r>
          </w:p>
        </w:tc>
        <w:tc>
          <w:tcPr>
            <w:tcW w:w="2184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204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最后学位</w:t>
            </w:r>
          </w:p>
        </w:tc>
        <w:tc>
          <w:tcPr>
            <w:tcW w:w="1334" w:type="dxa"/>
            <w:gridSpan w:val="2"/>
            <w:vAlign w:val="center"/>
          </w:tcPr>
          <w:p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386" w:type="dxa"/>
            <w:gridSpan w:val="2"/>
            <w:vAlign w:val="center"/>
          </w:tcPr>
          <w:p>
            <w:pPr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最后学历</w:t>
            </w:r>
          </w:p>
        </w:tc>
        <w:tc>
          <w:tcPr>
            <w:tcW w:w="1167" w:type="dxa"/>
            <w:vAlign w:val="center"/>
          </w:tcPr>
          <w:p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207" w:type="dxa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毕业专业</w:t>
            </w:r>
          </w:p>
        </w:tc>
        <w:tc>
          <w:tcPr>
            <w:tcW w:w="2184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204" w:type="dxa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毕业日期</w:t>
            </w:r>
          </w:p>
        </w:tc>
        <w:tc>
          <w:tcPr>
            <w:tcW w:w="1334" w:type="dxa"/>
            <w:gridSpan w:val="2"/>
            <w:vAlign w:val="center"/>
          </w:tcPr>
          <w:p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386" w:type="dxa"/>
            <w:gridSpan w:val="2"/>
            <w:vAlign w:val="center"/>
          </w:tcPr>
          <w:p>
            <w:pPr>
              <w:jc w:val="left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从事思政（或党务）工作年限</w:t>
            </w:r>
          </w:p>
        </w:tc>
        <w:tc>
          <w:tcPr>
            <w:tcW w:w="1167" w:type="dxa"/>
            <w:vAlign w:val="center"/>
          </w:tcPr>
          <w:p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207" w:type="dxa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eastAsia="仿宋_GB2312"/>
                <w:sz w:val="24"/>
              </w:rPr>
              <w:t>工作岗位和工作简历</w:t>
            </w:r>
          </w:p>
        </w:tc>
        <w:tc>
          <w:tcPr>
            <w:tcW w:w="7275" w:type="dxa"/>
            <w:gridSpan w:val="8"/>
            <w:vAlign w:val="center"/>
          </w:tcPr>
          <w:p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207" w:type="dxa"/>
            <w:vAlign w:val="center"/>
          </w:tcPr>
          <w:p>
            <w:pPr>
              <w:jc w:val="distribute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邮寄地址及电话</w:t>
            </w:r>
          </w:p>
        </w:tc>
        <w:tc>
          <w:tcPr>
            <w:tcW w:w="7275" w:type="dxa"/>
            <w:gridSpan w:val="8"/>
            <w:vAlign w:val="center"/>
          </w:tcPr>
          <w:p>
            <w:pPr>
              <w:rPr>
                <w:rFonts w:ascii="仿宋_GB2312"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1" w:hRule="atLeast"/>
          <w:jc w:val="center"/>
        </w:trPr>
        <w:tc>
          <w:tcPr>
            <w:tcW w:w="8482" w:type="dxa"/>
            <w:gridSpan w:val="9"/>
          </w:tcPr>
          <w:p>
            <w:pPr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获奖情况：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9" w:hRule="atLeast"/>
          <w:jc w:val="center"/>
        </w:trPr>
        <w:tc>
          <w:tcPr>
            <w:tcW w:w="2827" w:type="dxa"/>
            <w:gridSpan w:val="2"/>
          </w:tcPr>
          <w:p>
            <w:pPr>
              <w:rPr>
                <w:rFonts w:ascii="仿宋_GB2312" w:eastAsia="仿宋_GB2312"/>
                <w:bCs/>
                <w:sz w:val="24"/>
              </w:rPr>
            </w:pPr>
          </w:p>
          <w:p>
            <w:pPr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工作学校思政（或党务）工作部门推荐意见：</w:t>
            </w:r>
          </w:p>
          <w:p>
            <w:pPr>
              <w:rPr>
                <w:rFonts w:ascii="仿宋_GB2312" w:eastAsia="仿宋_GB2312"/>
                <w:bCs/>
                <w:sz w:val="24"/>
              </w:rPr>
            </w:pPr>
          </w:p>
          <w:p>
            <w:pPr>
              <w:rPr>
                <w:rFonts w:ascii="仿宋_GB2312" w:eastAsia="仿宋_GB2312"/>
                <w:bCs/>
                <w:sz w:val="24"/>
              </w:rPr>
            </w:pPr>
          </w:p>
          <w:p>
            <w:pPr>
              <w:rPr>
                <w:rFonts w:ascii="仿宋_GB2312" w:eastAsia="仿宋_GB2312"/>
                <w:bCs/>
                <w:sz w:val="24"/>
              </w:rPr>
            </w:pPr>
          </w:p>
          <w:p>
            <w:pPr>
              <w:rPr>
                <w:rFonts w:ascii="仿宋_GB2312" w:eastAsia="仿宋_GB2312"/>
                <w:bCs/>
                <w:sz w:val="24"/>
              </w:rPr>
            </w:pPr>
          </w:p>
          <w:p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（盖章）</w:t>
            </w:r>
          </w:p>
          <w:p>
            <w:pPr>
              <w:jc w:val="center"/>
              <w:rPr>
                <w:rFonts w:ascii="仿宋_GB2312" w:eastAsia="仿宋_GB2312"/>
                <w:bCs/>
                <w:sz w:val="24"/>
              </w:rPr>
            </w:pPr>
          </w:p>
          <w:p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年  月  日</w:t>
            </w:r>
          </w:p>
        </w:tc>
        <w:tc>
          <w:tcPr>
            <w:tcW w:w="2827" w:type="dxa"/>
            <w:gridSpan w:val="3"/>
          </w:tcPr>
          <w:p>
            <w:pPr>
              <w:rPr>
                <w:rFonts w:ascii="仿宋_GB2312" w:eastAsia="仿宋_GB2312"/>
                <w:bCs/>
                <w:sz w:val="24"/>
              </w:rPr>
            </w:pPr>
          </w:p>
          <w:p>
            <w:pPr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工作学校人事部门推荐意见：</w:t>
            </w:r>
          </w:p>
          <w:p>
            <w:pPr>
              <w:ind w:left="957" w:leftChars="456"/>
              <w:jc w:val="left"/>
              <w:rPr>
                <w:rFonts w:ascii="仿宋_GB2312" w:eastAsia="仿宋_GB2312"/>
                <w:bCs/>
                <w:sz w:val="24"/>
              </w:rPr>
            </w:pPr>
          </w:p>
          <w:p>
            <w:pPr>
              <w:jc w:val="left"/>
              <w:rPr>
                <w:rFonts w:ascii="仿宋_GB2312" w:eastAsia="仿宋_GB2312"/>
                <w:bCs/>
                <w:sz w:val="24"/>
              </w:rPr>
            </w:pPr>
          </w:p>
          <w:p>
            <w:pPr>
              <w:jc w:val="left"/>
              <w:rPr>
                <w:rFonts w:ascii="仿宋_GB2312" w:eastAsia="仿宋_GB2312"/>
                <w:bCs/>
                <w:sz w:val="24"/>
              </w:rPr>
            </w:pPr>
          </w:p>
          <w:p>
            <w:pPr>
              <w:jc w:val="left"/>
              <w:rPr>
                <w:rFonts w:ascii="仿宋_GB2312" w:eastAsia="仿宋_GB2312"/>
                <w:bCs/>
                <w:sz w:val="24"/>
              </w:rPr>
            </w:pPr>
          </w:p>
          <w:p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（盖章）</w:t>
            </w:r>
          </w:p>
          <w:p>
            <w:pPr>
              <w:jc w:val="center"/>
              <w:rPr>
                <w:rFonts w:ascii="仿宋_GB2312" w:eastAsia="仿宋_GB2312"/>
                <w:bCs/>
                <w:sz w:val="24"/>
              </w:rPr>
            </w:pPr>
          </w:p>
          <w:p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年  月  日</w:t>
            </w:r>
          </w:p>
        </w:tc>
        <w:tc>
          <w:tcPr>
            <w:tcW w:w="2828" w:type="dxa"/>
            <w:gridSpan w:val="4"/>
          </w:tcPr>
          <w:p>
            <w:pPr>
              <w:rPr>
                <w:rFonts w:ascii="仿宋_GB2312" w:eastAsia="仿宋_GB2312"/>
                <w:bCs/>
                <w:sz w:val="24"/>
              </w:rPr>
            </w:pPr>
          </w:p>
          <w:p>
            <w:pPr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省级党委教育工作部门职能处室审核意见：</w:t>
            </w:r>
          </w:p>
          <w:p>
            <w:pPr>
              <w:jc w:val="left"/>
              <w:rPr>
                <w:rFonts w:ascii="仿宋_GB2312" w:eastAsia="仿宋_GB2312"/>
                <w:bCs/>
                <w:sz w:val="24"/>
              </w:rPr>
            </w:pPr>
          </w:p>
          <w:p>
            <w:pPr>
              <w:jc w:val="left"/>
              <w:rPr>
                <w:rFonts w:ascii="仿宋_GB2312" w:eastAsia="仿宋_GB2312"/>
                <w:bCs/>
                <w:sz w:val="24"/>
              </w:rPr>
            </w:pPr>
          </w:p>
          <w:p>
            <w:pPr>
              <w:jc w:val="left"/>
              <w:rPr>
                <w:rFonts w:ascii="仿宋_GB2312" w:eastAsia="仿宋_GB2312"/>
                <w:bCs/>
                <w:sz w:val="24"/>
              </w:rPr>
            </w:pPr>
          </w:p>
          <w:p>
            <w:pPr>
              <w:jc w:val="left"/>
              <w:rPr>
                <w:rFonts w:ascii="仿宋_GB2312" w:eastAsia="仿宋_GB2312"/>
                <w:bCs/>
                <w:sz w:val="24"/>
              </w:rPr>
            </w:pPr>
          </w:p>
          <w:p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（盖章）</w:t>
            </w:r>
          </w:p>
          <w:p>
            <w:pPr>
              <w:ind w:left="1200" w:hanging="1200" w:hangingChars="500"/>
              <w:jc w:val="center"/>
              <w:rPr>
                <w:rFonts w:ascii="仿宋_GB2312" w:eastAsia="仿宋_GB2312"/>
                <w:bCs/>
                <w:sz w:val="24"/>
              </w:rPr>
            </w:pPr>
          </w:p>
          <w:p>
            <w:pPr>
              <w:ind w:left="1200" w:hanging="1200" w:hangingChars="500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年  月  日</w:t>
            </w:r>
          </w:p>
        </w:tc>
      </w:tr>
      <w:bookmarkEnd w:id="0"/>
    </w:tbl>
    <w:p/>
    <w:sectPr>
      <w:footerReference r:id="rId3" w:type="default"/>
      <w:footerReference r:id="rId4" w:type="even"/>
      <w:pgSz w:w="11906" w:h="16838"/>
      <w:pgMar w:top="1418" w:right="1797" w:bottom="1418" w:left="1797" w:header="851" w:footer="992" w:gutter="0"/>
      <w:cols w:space="425" w:num="1"/>
      <w:titlePg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page" w:x="9178" w:y="-488"/>
      <w:ind w:firstLine="120" w:firstLineChars="50"/>
      <w:rPr>
        <w:rStyle w:val="5"/>
        <w:sz w:val="24"/>
        <w:szCs w:val="24"/>
      </w:rPr>
    </w:pPr>
    <w:r>
      <w:rPr>
        <w:rStyle w:val="5"/>
        <w:rFonts w:hint="eastAsia"/>
        <w:sz w:val="24"/>
        <w:szCs w:val="24"/>
      </w:rPr>
      <w:t xml:space="preserve">— </w:t>
    </w:r>
    <w:r>
      <w:rPr>
        <w:rStyle w:val="5"/>
        <w:sz w:val="24"/>
        <w:szCs w:val="24"/>
      </w:rPr>
      <w:fldChar w:fldCharType="begin"/>
    </w:r>
    <w:r>
      <w:rPr>
        <w:rStyle w:val="5"/>
        <w:sz w:val="24"/>
        <w:szCs w:val="24"/>
      </w:rPr>
      <w:instrText xml:space="preserve">PAGE  </w:instrText>
    </w:r>
    <w:r>
      <w:rPr>
        <w:rStyle w:val="5"/>
        <w:sz w:val="24"/>
        <w:szCs w:val="24"/>
      </w:rPr>
      <w:fldChar w:fldCharType="separate"/>
    </w:r>
    <w:r>
      <w:rPr>
        <w:rStyle w:val="5"/>
        <w:sz w:val="24"/>
        <w:szCs w:val="24"/>
      </w:rPr>
      <w:t>7</w:t>
    </w:r>
    <w:r>
      <w:rPr>
        <w:rStyle w:val="5"/>
        <w:sz w:val="24"/>
        <w:szCs w:val="24"/>
      </w:rPr>
      <w:fldChar w:fldCharType="end"/>
    </w:r>
    <w:r>
      <w:rPr>
        <w:rStyle w:val="5"/>
        <w:rFonts w:hint="eastAsia"/>
        <w:sz w:val="24"/>
        <w:szCs w:val="24"/>
      </w:rPr>
      <w:t xml:space="preserve"> —</w:t>
    </w:r>
  </w:p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page" w:x="1798" w:y="-488"/>
      <w:rPr>
        <w:rStyle w:val="5"/>
        <w:sz w:val="24"/>
        <w:szCs w:val="24"/>
      </w:rPr>
    </w:pPr>
    <w:r>
      <w:rPr>
        <w:rStyle w:val="5"/>
        <w:sz w:val="24"/>
        <w:szCs w:val="24"/>
      </w:rPr>
      <w:t xml:space="preserve">— </w:t>
    </w:r>
    <w:r>
      <w:rPr>
        <w:rStyle w:val="5"/>
        <w:sz w:val="24"/>
        <w:szCs w:val="24"/>
      </w:rPr>
      <w:fldChar w:fldCharType="begin"/>
    </w:r>
    <w:r>
      <w:rPr>
        <w:rStyle w:val="5"/>
        <w:sz w:val="24"/>
        <w:szCs w:val="24"/>
      </w:rPr>
      <w:instrText xml:space="preserve">PAGE  </w:instrText>
    </w:r>
    <w:r>
      <w:rPr>
        <w:rStyle w:val="5"/>
        <w:sz w:val="24"/>
        <w:szCs w:val="24"/>
      </w:rPr>
      <w:fldChar w:fldCharType="separate"/>
    </w:r>
    <w:r>
      <w:rPr>
        <w:rStyle w:val="5"/>
        <w:sz w:val="24"/>
        <w:szCs w:val="24"/>
      </w:rPr>
      <w:t>2</w:t>
    </w:r>
    <w:r>
      <w:rPr>
        <w:rStyle w:val="5"/>
        <w:sz w:val="24"/>
        <w:szCs w:val="24"/>
      </w:rPr>
      <w:fldChar w:fldCharType="end"/>
    </w:r>
    <w:r>
      <w:rPr>
        <w:rStyle w:val="5"/>
        <w:sz w:val="24"/>
        <w:szCs w:val="24"/>
      </w:rPr>
      <w:t xml:space="preserve"> —</w:t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7C6121"/>
    <w:rsid w:val="003D113F"/>
    <w:rsid w:val="00626121"/>
    <w:rsid w:val="008A01B8"/>
    <w:rsid w:val="00F230D8"/>
    <w:rsid w:val="00F81FCA"/>
    <w:rsid w:val="4F7C6121"/>
    <w:rsid w:val="764D2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47</Words>
  <Characters>269</Characters>
  <Lines>2</Lines>
  <Paragraphs>1</Paragraphs>
  <TotalTime>8</TotalTime>
  <ScaleCrop>false</ScaleCrop>
  <LinksUpToDate>false</LinksUpToDate>
  <CharactersWithSpaces>315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2016-11-01T02:12:00Z</dcterms:created>
  <dc:creator>dell</dc:creator>
  <cp:lastModifiedBy>babyhan</cp:lastModifiedBy>
  <dcterms:modified xsi:type="dcterms:W3CDTF">2019-12-24T06:45:12Z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